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147D1B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June 2014</w:t>
      </w:r>
    </w:p>
    <w:p w:rsidR="002D1AFF" w:rsidRPr="00F64748" w:rsidRDefault="002D1AFF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DEVELOPMENT BANK OF SOUTHERN AFRICA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DVC006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DEVELOPMENT BANK OF SOUTHERN AFRICA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June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2D1AFF">
        <w:rPr>
          <w:rFonts w:asciiTheme="minorHAnsi" w:hAnsiTheme="minorHAnsi" w:cs="Arial"/>
          <w:b/>
          <w:lang w:val="en-ZA"/>
        </w:rPr>
        <w:t>Domestic Medium Term Note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2D1AFF">
        <w:rPr>
          <w:rFonts w:asciiTheme="minorHAnsi" w:hAnsiTheme="minorHAnsi" w:cs="Arial"/>
          <w:b/>
          <w:bCs/>
          <w:lang w:val="en-ZA"/>
        </w:rPr>
        <w:t>21 January 2008</w:t>
      </w:r>
      <w:r w:rsidRPr="00F6474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2D1AFF">
        <w:rPr>
          <w:rFonts w:asciiTheme="minorHAnsi" w:hAnsiTheme="minorHAnsi" w:cs="Arial"/>
          <w:b/>
          <w:lang w:val="en-ZA"/>
        </w:rPr>
        <w:tab/>
      </w:r>
      <w:r w:rsidR="002D1AFF">
        <w:rPr>
          <w:rFonts w:asciiTheme="minorHAnsi" w:hAnsiTheme="minorHAnsi" w:cs="Arial"/>
          <w:b/>
          <w:lang w:val="en-ZA"/>
        </w:rPr>
        <w:tab/>
        <w:t xml:space="preserve">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35,000,000,000.00</w:t>
      </w:r>
    </w:p>
    <w:p w:rsidR="007F4679" w:rsidRPr="00F64748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2D1AFF">
        <w:rPr>
          <w:rFonts w:asciiTheme="minorHAnsi" w:hAnsiTheme="minorHAnsi" w:cs="Arial"/>
          <w:lang w:val="en-ZA"/>
        </w:rPr>
        <w:t>R 25,203,000,000.00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DVC006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</w:r>
      <w:r w:rsidR="00147D1B">
        <w:rPr>
          <w:rFonts w:asciiTheme="minorHAnsi" w:hAnsiTheme="minorHAnsi" w:cs="Arial"/>
          <w:lang w:val="en-ZA"/>
        </w:rPr>
        <w:t>R 680,000,000.00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2D1AFF">
        <w:rPr>
          <w:rFonts w:asciiTheme="minorHAnsi" w:hAnsiTheme="minorHAnsi" w:cs="Arial"/>
          <w:lang w:val="en-ZA"/>
        </w:rPr>
        <w:t>100%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147D1B">
        <w:rPr>
          <w:rFonts w:asciiTheme="minorHAnsi" w:hAnsiTheme="minorHAnsi" w:cs="Arial"/>
          <w:lang w:val="en-ZA"/>
        </w:rPr>
        <w:t>6.408</w:t>
      </w:r>
      <w:r>
        <w:rPr>
          <w:rFonts w:asciiTheme="minorHAnsi" w:hAnsiTheme="minorHAnsi" w:cs="Arial"/>
          <w:lang w:val="en-ZA"/>
        </w:rPr>
        <w:t>%</w:t>
      </w:r>
      <w:r w:rsidR="002D1AFF">
        <w:rPr>
          <w:rFonts w:asciiTheme="minorHAnsi" w:hAnsiTheme="minorHAnsi" w:cs="Arial"/>
          <w:lang w:val="en-ZA"/>
        </w:rPr>
        <w:t xml:space="preserve"> (3 Month JIBAR as at 25 June 2014 of </w:t>
      </w:r>
      <w:r w:rsidR="00D32E54">
        <w:rPr>
          <w:rFonts w:asciiTheme="minorHAnsi" w:hAnsiTheme="minorHAnsi" w:cs="Arial"/>
          <w:lang w:val="en-ZA"/>
        </w:rPr>
        <w:t>5.808</w:t>
      </w:r>
      <w:r w:rsidR="002D1AFF">
        <w:rPr>
          <w:rFonts w:asciiTheme="minorHAnsi" w:hAnsiTheme="minorHAnsi" w:cs="Arial"/>
          <w:lang w:val="en-ZA"/>
        </w:rPr>
        <w:t xml:space="preserve">% plus </w:t>
      </w:r>
      <w:r w:rsidR="00147D1B">
        <w:rPr>
          <w:rFonts w:asciiTheme="minorHAnsi" w:hAnsiTheme="minorHAnsi" w:cs="Arial"/>
          <w:lang w:val="en-ZA"/>
        </w:rPr>
        <w:t>60</w:t>
      </w:r>
      <w:r w:rsidR="002D1AFF"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2D1AFF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2D1AFF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29 June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September, 19 December</w:t>
      </w:r>
      <w:r w:rsidR="002D1AFF">
        <w:rPr>
          <w:rFonts w:asciiTheme="minorHAnsi" w:hAnsiTheme="minorHAnsi" w:cs="Arial"/>
          <w:lang w:val="en-ZA"/>
        </w:rPr>
        <w:t xml:space="preserve">, 19 March, </w:t>
      </w:r>
      <w:proofErr w:type="gramStart"/>
      <w:r w:rsidR="002D1AFF">
        <w:rPr>
          <w:rFonts w:asciiTheme="minorHAnsi" w:hAnsiTheme="minorHAnsi" w:cs="Arial"/>
          <w:lang w:val="en-ZA"/>
        </w:rPr>
        <w:t>19</w:t>
      </w:r>
      <w:proofErr w:type="gramEnd"/>
      <w:r w:rsidR="002D1AFF">
        <w:rPr>
          <w:rFonts w:asciiTheme="minorHAnsi" w:hAnsiTheme="minorHAnsi" w:cs="Arial"/>
          <w:lang w:val="en-ZA"/>
        </w:rPr>
        <w:t xml:space="preserve">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2D1AFF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September, 29 December</w:t>
      </w:r>
      <w:r w:rsidR="002D1AFF">
        <w:rPr>
          <w:rFonts w:asciiTheme="minorHAnsi" w:hAnsiTheme="minorHAnsi" w:cs="Arial"/>
          <w:lang w:val="en-ZA"/>
        </w:rPr>
        <w:t xml:space="preserve">, 29 March, </w:t>
      </w:r>
      <w:proofErr w:type="gramStart"/>
      <w:r w:rsidR="002D1AFF">
        <w:rPr>
          <w:rFonts w:asciiTheme="minorHAnsi" w:hAnsiTheme="minorHAnsi" w:cs="Arial"/>
          <w:lang w:val="en-ZA"/>
        </w:rPr>
        <w:t>29</w:t>
      </w:r>
      <w:proofErr w:type="gramEnd"/>
      <w:r w:rsidR="002D1AFF">
        <w:rPr>
          <w:rFonts w:asciiTheme="minorHAnsi" w:hAnsiTheme="minorHAnsi" w:cs="Arial"/>
          <w:lang w:val="en-ZA"/>
        </w:rPr>
        <w:t xml:space="preserve">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2D1AFF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18 September, 18 December</w:t>
      </w:r>
      <w:r w:rsidR="002D1AFF">
        <w:rPr>
          <w:rFonts w:asciiTheme="minorHAnsi" w:hAnsiTheme="minorHAnsi" w:cs="Arial"/>
          <w:lang w:val="en-ZA"/>
        </w:rPr>
        <w:t>, 18 March, 18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2D1AFF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September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ZAG000117276</w:t>
      </w:r>
    </w:p>
    <w:p w:rsidR="002D1AFF" w:rsidRPr="002D1AFF" w:rsidRDefault="002D1AF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2D1AFF" w:rsidRDefault="002D1AF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2D1AFF" w:rsidRPr="00F64748" w:rsidRDefault="002D1AFF" w:rsidP="002D1AF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Cynthia Heyneke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Standard Bank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7217211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47D1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47D1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D1AF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47D1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47D1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47D1B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1AFF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2E54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2014-07-01T05:00:00+00:00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BEDAAF3D-3851-4470-B2D5-F9AEF85B21FD}"/>
</file>

<file path=customXml/itemProps2.xml><?xml version="1.0" encoding="utf-8"?>
<ds:datastoreItem xmlns:ds="http://schemas.openxmlformats.org/officeDocument/2006/customXml" ds:itemID="{FCD40183-F2AA-4C04-A62B-06DA0CF686ED}"/>
</file>

<file path=customXml/itemProps3.xml><?xml version="1.0" encoding="utf-8"?>
<ds:datastoreItem xmlns:ds="http://schemas.openxmlformats.org/officeDocument/2006/customXml" ds:itemID="{7434BB3C-EF5C-4606-BD1F-9A37CBABDF85}"/>
</file>

<file path=customXml/itemProps4.xml><?xml version="1.0" encoding="utf-8"?>
<ds:datastoreItem xmlns:ds="http://schemas.openxmlformats.org/officeDocument/2006/customXml" ds:itemID="{A63D2A97-EC33-41EA-81FE-EAAFEF86D2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225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DVC006 - 30 June 2014</dc:title>
  <dc:subject/>
  <dc:creator>Johannesburg Stock Exchange</dc:creator>
  <cp:keywords/>
  <cp:lastModifiedBy>JSEUser</cp:lastModifiedBy>
  <cp:revision>22</cp:revision>
  <cp:lastPrinted>2012-01-03T09:35:00Z</cp:lastPrinted>
  <dcterms:created xsi:type="dcterms:W3CDTF">2012-03-13T10:41:00Z</dcterms:created>
  <dcterms:modified xsi:type="dcterms:W3CDTF">2014-06-30T04:53:00Z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257200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